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7EDB" w14:textId="77777777" w:rsidR="002A251A" w:rsidRDefault="002A251A" w:rsidP="0019523E">
      <w:pPr>
        <w:pStyle w:val="a5"/>
        <w:tabs>
          <w:tab w:val="left" w:pos="3119"/>
        </w:tabs>
      </w:pPr>
    </w:p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036AFEC2" w14:textId="77777777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DCD645F" w14:textId="77777777" w:rsidR="000F56A4" w:rsidRDefault="000F56A4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9A5E558" w14:textId="77777777" w:rsidR="00C41FEA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8662C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D302028" w14:textId="5B9CEF6E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проведен</w:t>
      </w:r>
      <w:r w:rsidR="00BE0817">
        <w:rPr>
          <w:rFonts w:ascii="Arial" w:eastAsia="Arial Unicode MS" w:hAnsi="Arial" w:cs="Arial"/>
          <w:b/>
          <w:sz w:val="26"/>
          <w:szCs w:val="26"/>
        </w:rPr>
        <w:t>ии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AE6753">
        <w:rPr>
          <w:rFonts w:ascii="Arial" w:eastAsia="Arial Unicode MS" w:hAnsi="Arial" w:cs="Arial"/>
          <w:b/>
          <w:sz w:val="26"/>
          <w:szCs w:val="26"/>
        </w:rPr>
        <w:t>обучающе</w:t>
      </w:r>
      <w:r w:rsidR="00BE0817">
        <w:rPr>
          <w:rFonts w:ascii="Arial" w:eastAsia="Arial Unicode MS" w:hAnsi="Arial" w:cs="Arial"/>
          <w:b/>
          <w:sz w:val="26"/>
          <w:szCs w:val="26"/>
        </w:rPr>
        <w:t>го</w:t>
      </w:r>
      <w:r w:rsidR="00AE6753" w:rsidRPr="00AE6753">
        <w:rPr>
          <w:rFonts w:ascii="Arial" w:eastAsia="Arial Unicode MS" w:hAnsi="Arial" w:cs="Arial"/>
          <w:b/>
          <w:sz w:val="26"/>
          <w:szCs w:val="26"/>
        </w:rPr>
        <w:t xml:space="preserve"> семинар</w:t>
      </w:r>
      <w:r w:rsidR="00BE0817">
        <w:rPr>
          <w:rFonts w:ascii="Arial" w:eastAsia="Arial Unicode MS" w:hAnsi="Arial" w:cs="Arial"/>
          <w:b/>
          <w:sz w:val="26"/>
          <w:szCs w:val="26"/>
        </w:rPr>
        <w:t>а</w:t>
      </w:r>
    </w:p>
    <w:p w14:paraId="7138C7E2" w14:textId="77777777" w:rsidR="0058662C" w:rsidRPr="0058662C" w:rsidRDefault="0058662C" w:rsidP="00FE309F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726E0A2" w14:textId="511DAA0E" w:rsidR="00276873" w:rsidRPr="00C473CE" w:rsidRDefault="00276873" w:rsidP="0027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2024 года представители </w:t>
      </w: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очередной обучающий семинар для сотрудников </w:t>
      </w:r>
      <w:r w:rsidRPr="00E412C5">
        <w:rPr>
          <w:rFonts w:ascii="Times New Roman" w:eastAsia="Calibri" w:hAnsi="Times New Roman" w:cs="Times New Roman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Владимирской области (МФЦ)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844B0C" w14:textId="311E8946" w:rsidR="00C473CE" w:rsidRDefault="00C473CE" w:rsidP="0017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обучающего семинара</w:t>
      </w:r>
      <w:r w:rsidR="005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рассмотрены </w:t>
      </w:r>
      <w:r w:rsidR="0021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возникающие в процессе взаимодействия Управления и Филиала ППК «Роскадастр» по Владимирской области с сотрудниками МФЦ.</w:t>
      </w:r>
    </w:p>
    <w:p w14:paraId="1BAF81B2" w14:textId="1EEA5FDD" w:rsidR="005831A1" w:rsidRDefault="00C473CE" w:rsidP="0017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совместной встречи сотрудники Управления </w:t>
      </w:r>
      <w:r w:rsidR="005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подвели и</w:t>
      </w:r>
      <w:r w:rsidR="005831A1" w:rsidRPr="00B4448A">
        <w:rPr>
          <w:rFonts w:ascii="Times New Roman" w:hAnsi="Times New Roman" w:cs="Times New Roman"/>
          <w:sz w:val="28"/>
          <w:szCs w:val="28"/>
        </w:rPr>
        <w:t>тоги работы по достижению целевого показателя, утвержденного Распоряжением</w:t>
      </w:r>
      <w:r w:rsidR="005831A1">
        <w:rPr>
          <w:rFonts w:ascii="Times New Roman" w:hAnsi="Times New Roman" w:cs="Times New Roman"/>
          <w:sz w:val="28"/>
          <w:szCs w:val="28"/>
        </w:rPr>
        <w:t xml:space="preserve"> Правительства РФ от 31.01.2017 </w:t>
      </w:r>
      <w:r w:rsidR="005831A1" w:rsidRPr="00B4448A">
        <w:rPr>
          <w:rFonts w:ascii="Times New Roman" w:hAnsi="Times New Roman" w:cs="Times New Roman"/>
          <w:sz w:val="28"/>
          <w:szCs w:val="28"/>
        </w:rPr>
        <w:t>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5831A1">
        <w:rPr>
          <w:rFonts w:ascii="Times New Roman" w:hAnsi="Times New Roman" w:cs="Times New Roman"/>
          <w:sz w:val="28"/>
          <w:szCs w:val="28"/>
        </w:rPr>
        <w:t xml:space="preserve">, </w:t>
      </w:r>
      <w:r w:rsidR="005831A1" w:rsidRPr="00B4448A">
        <w:rPr>
          <w:rFonts w:ascii="Times New Roman" w:hAnsi="Times New Roman" w:cs="Times New Roman"/>
          <w:sz w:val="28"/>
          <w:szCs w:val="28"/>
        </w:rPr>
        <w:t>характеризующего уровень качества приема и сканирования документов в МФЦ</w:t>
      </w:r>
      <w:r w:rsidR="005831A1">
        <w:rPr>
          <w:rFonts w:ascii="Times New Roman" w:hAnsi="Times New Roman" w:cs="Times New Roman"/>
          <w:sz w:val="28"/>
          <w:szCs w:val="28"/>
        </w:rPr>
        <w:t xml:space="preserve"> в 2023 году.</w:t>
      </w:r>
    </w:p>
    <w:p w14:paraId="3AFA3256" w14:textId="77777777" w:rsidR="0017707A" w:rsidRDefault="005831A1" w:rsidP="0017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сотрудникам МФЦ </w:t>
      </w:r>
      <w:r w:rsidRPr="002C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доведена информация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зменении законодательства в сфере государственного кадастрового учета и государственной регистрации прав на недвижимое имущество и сделок с ним. </w:t>
      </w:r>
    </w:p>
    <w:p w14:paraId="2AC1A587" w14:textId="25ED3329" w:rsidR="00F115FC" w:rsidRDefault="0017707A" w:rsidP="0017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семинара также </w:t>
      </w:r>
      <w:r w:rsidR="005831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</w:t>
      </w:r>
      <w:r w:rsidR="005831A1" w:rsidRPr="00B4448A">
        <w:rPr>
          <w:rFonts w:ascii="Times New Roman" w:hAnsi="Times New Roman" w:cs="Times New Roman"/>
          <w:sz w:val="28"/>
          <w:szCs w:val="28"/>
        </w:rPr>
        <w:t>нализ</w:t>
      </w:r>
      <w:r w:rsidR="00276873">
        <w:rPr>
          <w:rFonts w:ascii="Times New Roman" w:hAnsi="Times New Roman" w:cs="Times New Roman"/>
          <w:sz w:val="28"/>
          <w:szCs w:val="28"/>
        </w:rPr>
        <w:t>ированы</w:t>
      </w:r>
      <w:r w:rsidR="005831A1" w:rsidRPr="00B4448A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276873">
        <w:rPr>
          <w:rFonts w:ascii="Times New Roman" w:hAnsi="Times New Roman" w:cs="Times New Roman"/>
          <w:sz w:val="28"/>
          <w:szCs w:val="28"/>
        </w:rPr>
        <w:t>и, допускаемые</w:t>
      </w:r>
      <w:r w:rsidR="005831A1" w:rsidRPr="00B4448A">
        <w:rPr>
          <w:rFonts w:ascii="Times New Roman" w:hAnsi="Times New Roman" w:cs="Times New Roman"/>
          <w:sz w:val="28"/>
          <w:szCs w:val="28"/>
        </w:rPr>
        <w:t xml:space="preserve"> сотрудниками МФЦ при приеме документов на государственный кадастровый учет и государственную регистрацию прав, а также </w:t>
      </w:r>
      <w:r w:rsidR="00276873">
        <w:rPr>
          <w:rFonts w:ascii="Times New Roman" w:hAnsi="Times New Roman" w:cs="Times New Roman"/>
          <w:sz w:val="28"/>
          <w:szCs w:val="28"/>
        </w:rPr>
        <w:t>по</w:t>
      </w:r>
      <w:r w:rsidR="005831A1" w:rsidRPr="00B4448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76873">
        <w:rPr>
          <w:rFonts w:ascii="Times New Roman" w:hAnsi="Times New Roman" w:cs="Times New Roman"/>
          <w:sz w:val="28"/>
          <w:szCs w:val="28"/>
        </w:rPr>
        <w:t>ю</w:t>
      </w:r>
      <w:r w:rsidR="005831A1" w:rsidRPr="00B4448A">
        <w:rPr>
          <w:rFonts w:ascii="Times New Roman" w:hAnsi="Times New Roman" w:cs="Times New Roman"/>
          <w:sz w:val="28"/>
          <w:szCs w:val="28"/>
        </w:rPr>
        <w:t xml:space="preserve"> сведений, содержащихся в Едином государственном реестре недвижимости.</w:t>
      </w:r>
      <w:r w:rsidR="009B45D1">
        <w:rPr>
          <w:rFonts w:ascii="Times New Roman" w:hAnsi="Times New Roman" w:cs="Times New Roman"/>
          <w:sz w:val="28"/>
          <w:szCs w:val="28"/>
        </w:rPr>
        <w:t xml:space="preserve"> </w:t>
      </w:r>
      <w:r w:rsidR="005174D7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Одновременно с этим </w:t>
      </w:r>
      <w:r w:rsidR="00370EE3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были рассмотрены</w:t>
      </w:r>
      <w:r w:rsidR="00B211AB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ответы на вопросы сотрудников МФЦ, возникающие в текущей работе.</w:t>
      </w:r>
    </w:p>
    <w:p w14:paraId="0CDA07A6" w14:textId="0C8F15AC" w:rsidR="00CD1410" w:rsidRDefault="0017707A" w:rsidP="0017707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D1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C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взаимодействует с МФЦ, поэтому повышение квалификации сотрудников МФЦ напрямую связано с улучшением качества принимаемых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4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следствие, дает возможность избежать приостановлений при осуществлении учетно-регистрационных действий и повысить качество оказываемых услуг</w:t>
      </w:r>
      <w:r w:rsidR="009B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bookmarkStart w:id="0" w:name="_GoBack"/>
      <w:bookmarkEnd w:id="0"/>
      <w:r w:rsidR="0027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93F0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- </w:t>
      </w:r>
      <w:r w:rsidR="00093F07" w:rsidRPr="009922F7">
        <w:rPr>
          <w:rFonts w:ascii="Times New Roman" w:hAnsi="Times New Roman" w:cs="Times New Roman"/>
          <w:bCs/>
          <w:sz w:val="28"/>
          <w:szCs w:val="28"/>
        </w:rPr>
        <w:t xml:space="preserve">отметил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093F07" w:rsidRPr="009922F7">
        <w:rPr>
          <w:rFonts w:ascii="Times New Roman" w:hAnsi="Times New Roman" w:cs="Times New Roman"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93F07" w:rsidRPr="009922F7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  <w:r w:rsidR="009B45D1">
        <w:rPr>
          <w:rFonts w:ascii="Times New Roman" w:hAnsi="Times New Roman" w:cs="Times New Roman"/>
          <w:bCs/>
          <w:sz w:val="28"/>
          <w:szCs w:val="28"/>
        </w:rPr>
        <w:t>Александр Киреев.</w:t>
      </w:r>
    </w:p>
    <w:p w14:paraId="3962D6CC" w14:textId="77777777" w:rsidR="005831A1" w:rsidRDefault="005831A1" w:rsidP="00CD141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5FD94054" w14:textId="77777777" w:rsidR="00AB248D" w:rsidRDefault="00AB248D" w:rsidP="00B607FA">
      <w:pPr>
        <w:pStyle w:val="3"/>
        <w:spacing w:after="0"/>
        <w:ind w:left="0" w:firstLine="709"/>
        <w:contextualSpacing/>
        <w:jc w:val="center"/>
        <w:rPr>
          <w:i/>
          <w:color w:val="201600"/>
          <w:sz w:val="24"/>
          <w:szCs w:val="24"/>
        </w:rPr>
      </w:pPr>
    </w:p>
    <w:p w14:paraId="7CB58167" w14:textId="77777777" w:rsidR="00582149" w:rsidRDefault="00582149" w:rsidP="00B607FA">
      <w:pPr>
        <w:pStyle w:val="3"/>
        <w:spacing w:after="0"/>
        <w:ind w:left="0" w:firstLine="709"/>
        <w:contextualSpacing/>
        <w:jc w:val="center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17707A">
      <w:pPr>
        <w:spacing w:after="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01F2AEA1" w:rsidR="004E3DB9" w:rsidRPr="00430E6D" w:rsidRDefault="002B4CB0" w:rsidP="00F96508">
      <w:pPr>
        <w:pStyle w:val="ad"/>
        <w:spacing w:after="0"/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8 </w:t>
      </w:r>
      <w:r w:rsidR="00430E6D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430E6D">
        <w:rPr>
          <w:rFonts w:ascii="Segoe UI" w:eastAsia="Calibri" w:hAnsi="Segoe UI" w:cs="Segoe UI"/>
          <w:sz w:val="18"/>
          <w:szCs w:val="18"/>
          <w:lang w:eastAsia="en-US"/>
        </w:rPr>
        <w:t>9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,  </w:t>
      </w:r>
      <w:r w:rsidR="00430E6D" w:rsidRPr="009027D3">
        <w:rPr>
          <w:rFonts w:ascii="Segoe UI" w:eastAsia="Calibri" w:hAnsi="Segoe UI" w:cs="Segoe UI"/>
          <w:sz w:val="18"/>
          <w:szCs w:val="18"/>
          <w:lang w:eastAsia="en-US"/>
        </w:rPr>
        <w:t>45-08-2</w:t>
      </w:r>
      <w:r w:rsidR="00430E6D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42B0"/>
    <w:multiLevelType w:val="multilevel"/>
    <w:tmpl w:val="1D6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D24BF"/>
    <w:multiLevelType w:val="multilevel"/>
    <w:tmpl w:val="E0F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824B5"/>
    <w:multiLevelType w:val="hybridMultilevel"/>
    <w:tmpl w:val="BFE41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6306C"/>
    <w:multiLevelType w:val="multilevel"/>
    <w:tmpl w:val="BFD2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C6FB8"/>
    <w:multiLevelType w:val="multilevel"/>
    <w:tmpl w:val="69C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623D2"/>
    <w:multiLevelType w:val="hybridMultilevel"/>
    <w:tmpl w:val="E59E8C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00C1"/>
    <w:rsid w:val="00033BD4"/>
    <w:rsid w:val="00093F07"/>
    <w:rsid w:val="00094AD3"/>
    <w:rsid w:val="000F56A4"/>
    <w:rsid w:val="00152677"/>
    <w:rsid w:val="001549D7"/>
    <w:rsid w:val="00176E39"/>
    <w:rsid w:val="0017707A"/>
    <w:rsid w:val="0019523E"/>
    <w:rsid w:val="001F6CF1"/>
    <w:rsid w:val="002100D5"/>
    <w:rsid w:val="00235EEF"/>
    <w:rsid w:val="002601F4"/>
    <w:rsid w:val="00276873"/>
    <w:rsid w:val="002860BC"/>
    <w:rsid w:val="00294C2C"/>
    <w:rsid w:val="002A251A"/>
    <w:rsid w:val="002A6516"/>
    <w:rsid w:val="002B456C"/>
    <w:rsid w:val="002B4CB0"/>
    <w:rsid w:val="002C262C"/>
    <w:rsid w:val="002C3676"/>
    <w:rsid w:val="002D15FB"/>
    <w:rsid w:val="002E6065"/>
    <w:rsid w:val="00370EE3"/>
    <w:rsid w:val="003A63C1"/>
    <w:rsid w:val="003D0ACD"/>
    <w:rsid w:val="003D1C62"/>
    <w:rsid w:val="00430E6D"/>
    <w:rsid w:val="004326D6"/>
    <w:rsid w:val="00462B04"/>
    <w:rsid w:val="00476E54"/>
    <w:rsid w:val="004924C4"/>
    <w:rsid w:val="00495C8F"/>
    <w:rsid w:val="004E3DB9"/>
    <w:rsid w:val="00516589"/>
    <w:rsid w:val="005174D7"/>
    <w:rsid w:val="00526CF6"/>
    <w:rsid w:val="0058106C"/>
    <w:rsid w:val="00582149"/>
    <w:rsid w:val="005831A1"/>
    <w:rsid w:val="0058662C"/>
    <w:rsid w:val="005A5C60"/>
    <w:rsid w:val="005C003B"/>
    <w:rsid w:val="005D3C00"/>
    <w:rsid w:val="005D46CD"/>
    <w:rsid w:val="00636A73"/>
    <w:rsid w:val="00671143"/>
    <w:rsid w:val="00676C8D"/>
    <w:rsid w:val="006A47E1"/>
    <w:rsid w:val="00712F9A"/>
    <w:rsid w:val="007159B5"/>
    <w:rsid w:val="00736097"/>
    <w:rsid w:val="007719F3"/>
    <w:rsid w:val="007B79E5"/>
    <w:rsid w:val="007C14E8"/>
    <w:rsid w:val="007E4699"/>
    <w:rsid w:val="00812D4E"/>
    <w:rsid w:val="0083237D"/>
    <w:rsid w:val="00845119"/>
    <w:rsid w:val="0084556E"/>
    <w:rsid w:val="0084655B"/>
    <w:rsid w:val="008B315C"/>
    <w:rsid w:val="008F40AD"/>
    <w:rsid w:val="008F67D9"/>
    <w:rsid w:val="008F6D2B"/>
    <w:rsid w:val="009313F1"/>
    <w:rsid w:val="0094665D"/>
    <w:rsid w:val="009544EF"/>
    <w:rsid w:val="00995764"/>
    <w:rsid w:val="00995DBA"/>
    <w:rsid w:val="009B45D1"/>
    <w:rsid w:val="009F5A84"/>
    <w:rsid w:val="00A23BEF"/>
    <w:rsid w:val="00A36C70"/>
    <w:rsid w:val="00A371C1"/>
    <w:rsid w:val="00A55EE4"/>
    <w:rsid w:val="00AB248D"/>
    <w:rsid w:val="00AB50EF"/>
    <w:rsid w:val="00AC53F4"/>
    <w:rsid w:val="00AD66FF"/>
    <w:rsid w:val="00AE52CB"/>
    <w:rsid w:val="00AE6753"/>
    <w:rsid w:val="00AF72AE"/>
    <w:rsid w:val="00B05996"/>
    <w:rsid w:val="00B11065"/>
    <w:rsid w:val="00B1371F"/>
    <w:rsid w:val="00B14BC1"/>
    <w:rsid w:val="00B16F66"/>
    <w:rsid w:val="00B211AB"/>
    <w:rsid w:val="00B25988"/>
    <w:rsid w:val="00B33150"/>
    <w:rsid w:val="00B4635C"/>
    <w:rsid w:val="00B607FA"/>
    <w:rsid w:val="00B66234"/>
    <w:rsid w:val="00B745B3"/>
    <w:rsid w:val="00B86541"/>
    <w:rsid w:val="00B92CAD"/>
    <w:rsid w:val="00BA4C3D"/>
    <w:rsid w:val="00BA6371"/>
    <w:rsid w:val="00BB119A"/>
    <w:rsid w:val="00BD2A3D"/>
    <w:rsid w:val="00BE0817"/>
    <w:rsid w:val="00C03E02"/>
    <w:rsid w:val="00C24313"/>
    <w:rsid w:val="00C41FEA"/>
    <w:rsid w:val="00C44CA5"/>
    <w:rsid w:val="00C473CE"/>
    <w:rsid w:val="00C5575A"/>
    <w:rsid w:val="00CB3098"/>
    <w:rsid w:val="00CB6773"/>
    <w:rsid w:val="00CD1410"/>
    <w:rsid w:val="00CD5742"/>
    <w:rsid w:val="00CE7EAD"/>
    <w:rsid w:val="00CF7D8A"/>
    <w:rsid w:val="00D10BA5"/>
    <w:rsid w:val="00D171F7"/>
    <w:rsid w:val="00D5439C"/>
    <w:rsid w:val="00D74E85"/>
    <w:rsid w:val="00D97FA9"/>
    <w:rsid w:val="00DA5272"/>
    <w:rsid w:val="00DD3AB7"/>
    <w:rsid w:val="00DF02F6"/>
    <w:rsid w:val="00E23A82"/>
    <w:rsid w:val="00E412C5"/>
    <w:rsid w:val="00E42A7C"/>
    <w:rsid w:val="00E52806"/>
    <w:rsid w:val="00E55CE5"/>
    <w:rsid w:val="00E9072E"/>
    <w:rsid w:val="00E93FE4"/>
    <w:rsid w:val="00EB1193"/>
    <w:rsid w:val="00EC490F"/>
    <w:rsid w:val="00ED215D"/>
    <w:rsid w:val="00EE735D"/>
    <w:rsid w:val="00EF2A62"/>
    <w:rsid w:val="00EF2B1A"/>
    <w:rsid w:val="00F056FC"/>
    <w:rsid w:val="00F115FC"/>
    <w:rsid w:val="00F60842"/>
    <w:rsid w:val="00F86932"/>
    <w:rsid w:val="00F93AAB"/>
    <w:rsid w:val="00F96508"/>
    <w:rsid w:val="00FA7D14"/>
    <w:rsid w:val="00FE2E9D"/>
    <w:rsid w:val="00FE309F"/>
    <w:rsid w:val="00FE3C80"/>
    <w:rsid w:val="00FE7A2D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Subtitle"/>
    <w:basedOn w:val="a"/>
    <w:link w:val="af"/>
    <w:qFormat/>
    <w:rsid w:val="00CD1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CD14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Subtitle"/>
    <w:basedOn w:val="a"/>
    <w:link w:val="af"/>
    <w:qFormat/>
    <w:rsid w:val="00CD1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CD14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Яна Евгеньевна</dc:creator>
  <cp:lastModifiedBy>Кудряшова Екатерина Валентиновна</cp:lastModifiedBy>
  <cp:revision>17</cp:revision>
  <cp:lastPrinted>2021-04-20T16:11:00Z</cp:lastPrinted>
  <dcterms:created xsi:type="dcterms:W3CDTF">2023-10-16T14:18:00Z</dcterms:created>
  <dcterms:modified xsi:type="dcterms:W3CDTF">2024-01-31T11:35:00Z</dcterms:modified>
</cp:coreProperties>
</file>